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lang w:val="en-US" w:eastAsia="zh-CN"/>
        </w:rPr>
        <w:t>国家安全教育公益课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32"/>
          <w:szCs w:val="32"/>
        </w:rPr>
        <w:t>主讲内容及专家</w:t>
      </w:r>
    </w:p>
    <w:bookmarkEnd w:id="0"/>
    <w:p>
      <w:pPr>
        <w:spacing w:line="143" w:lineRule="auto"/>
        <w:rPr>
          <w:rFonts w:ascii="Arial"/>
          <w:sz w:val="2"/>
        </w:rPr>
      </w:pPr>
    </w:p>
    <w:tbl>
      <w:tblPr>
        <w:tblStyle w:val="5"/>
        <w:tblW w:w="9180" w:type="dxa"/>
        <w:tblInd w:w="-1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1698"/>
        <w:gridCol w:w="1978"/>
        <w:gridCol w:w="42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38" w:type="dxa"/>
            <w:noWrap w:val="0"/>
            <w:vAlign w:val="top"/>
          </w:tcPr>
          <w:p>
            <w:pPr>
              <w:pStyle w:val="4"/>
              <w:spacing w:before="195" w:line="220" w:lineRule="auto"/>
              <w:ind w:left="184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1"/>
              </w:rPr>
              <w:t>日  期</w:t>
            </w:r>
          </w:p>
        </w:tc>
        <w:tc>
          <w:tcPr>
            <w:tcW w:w="1698" w:type="dxa"/>
            <w:noWrap w:val="0"/>
            <w:vAlign w:val="top"/>
          </w:tcPr>
          <w:p>
            <w:pPr>
              <w:pStyle w:val="4"/>
              <w:spacing w:before="241" w:line="219" w:lineRule="auto"/>
              <w:ind w:left="384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1"/>
              </w:rPr>
              <w:t>播出时间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pStyle w:val="4"/>
              <w:spacing w:before="244" w:line="219" w:lineRule="auto"/>
              <w:ind w:left="36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5"/>
              </w:rPr>
              <w:t>主</w:t>
            </w:r>
            <w:r>
              <w:rPr>
                <w:b w:val="0"/>
                <w:bCs w:val="0"/>
                <w:spacing w:val="10"/>
              </w:rPr>
              <w:t xml:space="preserve"> </w:t>
            </w:r>
            <w:r>
              <w:rPr>
                <w:b w:val="0"/>
                <w:bCs w:val="0"/>
                <w:spacing w:val="-15"/>
              </w:rPr>
              <w:t>讲</w:t>
            </w:r>
            <w:r>
              <w:rPr>
                <w:b w:val="0"/>
                <w:bCs w:val="0"/>
                <w:spacing w:val="36"/>
              </w:rPr>
              <w:t xml:space="preserve"> </w:t>
            </w:r>
            <w:r>
              <w:rPr>
                <w:b w:val="0"/>
                <w:bCs w:val="0"/>
                <w:spacing w:val="-15"/>
              </w:rPr>
              <w:t>内</w:t>
            </w:r>
            <w:r>
              <w:rPr>
                <w:b w:val="0"/>
                <w:bCs w:val="0"/>
                <w:spacing w:val="11"/>
              </w:rPr>
              <w:t xml:space="preserve"> </w:t>
            </w:r>
            <w:r>
              <w:rPr>
                <w:b w:val="0"/>
                <w:bCs w:val="0"/>
                <w:spacing w:val="-15"/>
              </w:rPr>
              <w:t>容</w:t>
            </w:r>
          </w:p>
        </w:tc>
        <w:tc>
          <w:tcPr>
            <w:tcW w:w="4266" w:type="dxa"/>
            <w:noWrap w:val="0"/>
            <w:vAlign w:val="top"/>
          </w:tcPr>
          <w:p>
            <w:pPr>
              <w:pStyle w:val="4"/>
              <w:spacing w:before="244" w:line="219" w:lineRule="auto"/>
              <w:ind w:left="129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8"/>
              </w:rPr>
              <w:t>主</w:t>
            </w:r>
            <w:r>
              <w:rPr>
                <w:b w:val="0"/>
                <w:bCs w:val="0"/>
                <w:spacing w:val="7"/>
              </w:rPr>
              <w:t xml:space="preserve">  </w:t>
            </w:r>
            <w:r>
              <w:rPr>
                <w:b w:val="0"/>
                <w:bCs w:val="0"/>
                <w:spacing w:val="-8"/>
              </w:rPr>
              <w:t>讲</w:t>
            </w:r>
            <w:r>
              <w:rPr>
                <w:b w:val="0"/>
                <w:bCs w:val="0"/>
                <w:spacing w:val="7"/>
              </w:rPr>
              <w:t xml:space="preserve">  </w:t>
            </w:r>
            <w:r>
              <w:rPr>
                <w:b w:val="0"/>
                <w:bCs w:val="0"/>
                <w:spacing w:val="-8"/>
              </w:rPr>
              <w:t>专</w:t>
            </w:r>
            <w:r>
              <w:rPr>
                <w:b w:val="0"/>
                <w:bCs w:val="0"/>
                <w:spacing w:val="8"/>
              </w:rPr>
              <w:t xml:space="preserve">  </w:t>
            </w:r>
            <w:r>
              <w:rPr>
                <w:b w:val="0"/>
                <w:bCs w:val="0"/>
                <w:spacing w:val="-8"/>
              </w:rPr>
              <w:t>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" w:hanging="39"/>
              <w:jc w:val="both"/>
              <w:textAlignment w:val="auto"/>
              <w:rPr>
                <w:b w:val="0"/>
                <w:bCs w:val="0"/>
                <w:spacing w:val="-23"/>
              </w:rPr>
            </w:pPr>
            <w:r>
              <w:rPr>
                <w:b w:val="0"/>
                <w:bCs w:val="0"/>
                <w:spacing w:val="-23"/>
              </w:rPr>
              <w:t>4 月</w:t>
            </w:r>
            <w:r>
              <w:rPr>
                <w:rFonts w:hint="eastAsia"/>
                <w:b w:val="0"/>
                <w:bCs w:val="0"/>
                <w:spacing w:val="-23"/>
                <w:lang w:val="en-US" w:eastAsia="zh-CN"/>
              </w:rPr>
              <w:t xml:space="preserve"> 10 </w:t>
            </w:r>
            <w:r>
              <w:rPr>
                <w:b w:val="0"/>
                <w:bCs w:val="0"/>
                <w:spacing w:val="-23"/>
              </w:rPr>
              <w:t>日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" w:hanging="39"/>
              <w:jc w:val="both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9"/>
              </w:rPr>
              <w:t>(星期三)</w:t>
            </w:r>
          </w:p>
        </w:tc>
        <w:tc>
          <w:tcPr>
            <w:tcW w:w="16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首播：早7:00,重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播：循环至23:30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3"/>
              <w:jc w:val="both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1"/>
              </w:rPr>
              <w:t>总体国家安全观</w:t>
            </w:r>
          </w:p>
        </w:tc>
        <w:tc>
          <w:tcPr>
            <w:tcW w:w="426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4" w:right="10"/>
              <w:jc w:val="both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莫纪宏</w:t>
            </w:r>
            <w:r>
              <w:rPr>
                <w:rFonts w:hint="eastAsia"/>
                <w:b w:val="0"/>
                <w:bCs w:val="0"/>
                <w:spacing w:val="-4"/>
                <w:lang w:eastAsia="zh-CN"/>
              </w:rPr>
              <w:t>：</w:t>
            </w:r>
            <w:r>
              <w:rPr>
                <w:b w:val="0"/>
                <w:bCs w:val="0"/>
                <w:spacing w:val="-4"/>
              </w:rPr>
              <w:t>中国社会科学院法学研究所所长</w:t>
            </w:r>
            <w:r>
              <w:rPr>
                <w:rFonts w:hint="eastAsia"/>
                <w:b w:val="0"/>
                <w:bCs w:val="0"/>
                <w:spacing w:val="-4"/>
                <w:lang w:eastAsia="zh-CN"/>
              </w:rPr>
              <w:t>、</w:t>
            </w:r>
            <w:r>
              <w:rPr>
                <w:b w:val="0"/>
                <w:bCs w:val="0"/>
                <w:spacing w:val="11"/>
              </w:rPr>
              <w:t xml:space="preserve"> </w:t>
            </w:r>
            <w:r>
              <w:rPr>
                <w:b w:val="0"/>
                <w:bCs w:val="0"/>
                <w:spacing w:val="-4"/>
              </w:rPr>
              <w:t>研究员，中国社会科学院大学法学院院长</w:t>
            </w:r>
            <w:r>
              <w:rPr>
                <w:rFonts w:hint="eastAsia"/>
                <w:b w:val="0"/>
                <w:bCs w:val="0"/>
                <w:spacing w:val="-4"/>
                <w:lang w:eastAsia="zh-CN"/>
              </w:rPr>
              <w:t>，</w:t>
            </w:r>
            <w:r>
              <w:rPr>
                <w:b w:val="0"/>
                <w:bCs w:val="0"/>
                <w:spacing w:val="11"/>
              </w:rPr>
              <w:t xml:space="preserve"> </w:t>
            </w:r>
            <w:r>
              <w:rPr>
                <w:b w:val="0"/>
                <w:bCs w:val="0"/>
                <w:spacing w:val="1"/>
              </w:rPr>
              <w:t>国家安全教育知名专家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1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2" w:hanging="58"/>
              <w:jc w:val="both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3"/>
              </w:rPr>
              <w:t>4 月 11</w:t>
            </w:r>
            <w:r>
              <w:rPr>
                <w:rFonts w:hint="eastAsia"/>
                <w:b w:val="0"/>
                <w:bCs w:val="0"/>
                <w:spacing w:val="-23"/>
                <w:lang w:val="en-US" w:eastAsia="zh-CN"/>
              </w:rPr>
              <w:t xml:space="preserve"> </w:t>
            </w:r>
            <w:r>
              <w:rPr>
                <w:b w:val="0"/>
                <w:bCs w:val="0"/>
                <w:spacing w:val="-23"/>
              </w:rPr>
              <w:t>日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6"/>
              </w:rPr>
              <w:t>(星期四)</w:t>
            </w:r>
          </w:p>
        </w:tc>
        <w:tc>
          <w:tcPr>
            <w:tcW w:w="16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3"/>
              </w:rPr>
              <w:t>首</w:t>
            </w:r>
            <w:r>
              <w:rPr>
                <w:b w:val="0"/>
                <w:bCs w:val="0"/>
                <w:spacing w:val="-5"/>
              </w:rPr>
              <w:t>播：早7:00,重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播：循环至23:30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44" w:right="124" w:hanging="344"/>
              <w:jc w:val="both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《中华人民共和国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</w:rPr>
              <w:t>国家安全法》</w:t>
            </w:r>
          </w:p>
        </w:tc>
        <w:tc>
          <w:tcPr>
            <w:tcW w:w="426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4" w:hanging="19"/>
              <w:jc w:val="both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4"/>
              </w:rPr>
              <w:t>莫纪宏：中国社会科学院法学研究所所长、</w:t>
            </w:r>
            <w:r>
              <w:rPr>
                <w:b w:val="0"/>
                <w:bCs w:val="0"/>
                <w:spacing w:val="-9"/>
              </w:rPr>
              <w:t>研究员，中国社会科学院大学法学院院长</w:t>
            </w:r>
            <w:r>
              <w:rPr>
                <w:rFonts w:hint="eastAsia"/>
                <w:b w:val="0"/>
                <w:bCs w:val="0"/>
                <w:spacing w:val="5"/>
                <w:lang w:eastAsia="zh-CN"/>
              </w:rPr>
              <w:t>，</w:t>
            </w:r>
            <w:r>
              <w:rPr>
                <w:b w:val="0"/>
                <w:bCs w:val="0"/>
                <w:spacing w:val="-4"/>
              </w:rPr>
              <w:t>国家安全教育知名专家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1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" w:hanging="39"/>
              <w:jc w:val="both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3"/>
              </w:rPr>
              <w:t>4</w:t>
            </w:r>
            <w:r>
              <w:rPr>
                <w:b w:val="0"/>
                <w:bCs w:val="0"/>
                <w:spacing w:val="-36"/>
              </w:rPr>
              <w:t xml:space="preserve"> </w:t>
            </w:r>
            <w:r>
              <w:rPr>
                <w:b w:val="0"/>
                <w:bCs w:val="0"/>
                <w:spacing w:val="-23"/>
              </w:rPr>
              <w:t>月</w:t>
            </w:r>
            <w:r>
              <w:rPr>
                <w:b w:val="0"/>
                <w:bCs w:val="0"/>
                <w:spacing w:val="-29"/>
              </w:rPr>
              <w:t xml:space="preserve"> </w:t>
            </w:r>
            <w:r>
              <w:rPr>
                <w:b w:val="0"/>
                <w:bCs w:val="0"/>
                <w:spacing w:val="-23"/>
              </w:rPr>
              <w:t>12</w:t>
            </w:r>
            <w:r>
              <w:rPr>
                <w:b w:val="0"/>
                <w:bCs w:val="0"/>
                <w:spacing w:val="-5"/>
              </w:rPr>
              <w:t xml:space="preserve"> </w:t>
            </w:r>
            <w:r>
              <w:rPr>
                <w:b w:val="0"/>
                <w:bCs w:val="0"/>
                <w:spacing w:val="-23"/>
              </w:rPr>
              <w:t>日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9"/>
              </w:rPr>
              <w:t>(星期五)</w:t>
            </w:r>
          </w:p>
        </w:tc>
        <w:tc>
          <w:tcPr>
            <w:tcW w:w="16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首播：早7:00,重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播：循环至23:30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64" w:right="124" w:hanging="464"/>
              <w:jc w:val="both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《中华人民共和国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4"/>
              </w:rPr>
              <w:t>反间谍法》</w:t>
            </w:r>
          </w:p>
        </w:tc>
        <w:tc>
          <w:tcPr>
            <w:tcW w:w="426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4" w:hanging="29"/>
              <w:jc w:val="both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莫纪宏：中国社会科学院法学研究所所长</w:t>
            </w:r>
            <w:r>
              <w:rPr>
                <w:rFonts w:hint="eastAsia"/>
                <w:b w:val="0"/>
                <w:bCs w:val="0"/>
                <w:spacing w:val="-2"/>
                <w:lang w:eastAsia="zh-CN"/>
              </w:rPr>
              <w:t>、</w:t>
            </w:r>
            <w:r>
              <w:rPr>
                <w:b w:val="0"/>
                <w:bCs w:val="0"/>
                <w:spacing w:val="15"/>
              </w:rPr>
              <w:t xml:space="preserve"> </w:t>
            </w:r>
            <w:r>
              <w:rPr>
                <w:b w:val="0"/>
                <w:bCs w:val="0"/>
                <w:spacing w:val="-4"/>
              </w:rPr>
              <w:t>研究员，中国社会科学院大学法学院院长</w:t>
            </w:r>
            <w:r>
              <w:rPr>
                <w:rFonts w:hint="eastAsia"/>
                <w:b w:val="0"/>
                <w:bCs w:val="0"/>
                <w:spacing w:val="-4"/>
                <w:lang w:eastAsia="zh-CN"/>
              </w:rPr>
              <w:t>，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</w:rPr>
              <w:t>国家安全教育知名专家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238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" w:hanging="39"/>
              <w:jc w:val="both"/>
              <w:textAlignment w:val="auto"/>
              <w:rPr>
                <w:b w:val="0"/>
                <w:bCs w:val="0"/>
                <w:spacing w:val="-23"/>
              </w:rPr>
            </w:pPr>
            <w:r>
              <w:rPr>
                <w:b w:val="0"/>
                <w:bCs w:val="0"/>
                <w:spacing w:val="-23"/>
              </w:rPr>
              <w:t>4 月</w:t>
            </w:r>
            <w:r>
              <w:rPr>
                <w:rFonts w:hint="eastAsia"/>
                <w:b w:val="0"/>
                <w:bCs w:val="0"/>
                <w:spacing w:val="-23"/>
                <w:lang w:val="en-US" w:eastAsia="zh-CN"/>
              </w:rPr>
              <w:t xml:space="preserve"> 13 </w:t>
            </w:r>
            <w:r>
              <w:rPr>
                <w:b w:val="0"/>
                <w:bCs w:val="0"/>
                <w:spacing w:val="-23"/>
              </w:rPr>
              <w:t>日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" w:hanging="39"/>
              <w:jc w:val="both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3"/>
              </w:rPr>
              <w:t>(</w:t>
            </w:r>
            <w:r>
              <w:rPr>
                <w:rFonts w:hint="eastAsia"/>
                <w:b w:val="0"/>
                <w:bCs w:val="0"/>
                <w:spacing w:val="-23"/>
                <w:lang w:val="en-US" w:eastAsia="zh-CN"/>
              </w:rPr>
              <w:t xml:space="preserve"> </w:t>
            </w:r>
            <w:r>
              <w:rPr>
                <w:b w:val="0"/>
                <w:bCs w:val="0"/>
                <w:spacing w:val="-23"/>
              </w:rPr>
              <w:t>星</w:t>
            </w:r>
            <w:r>
              <w:rPr>
                <w:rFonts w:hint="eastAsia"/>
                <w:b w:val="0"/>
                <w:bCs w:val="0"/>
                <w:spacing w:val="-23"/>
                <w:lang w:val="en-US" w:eastAsia="zh-CN"/>
              </w:rPr>
              <w:t xml:space="preserve"> </w:t>
            </w:r>
            <w:r>
              <w:rPr>
                <w:b w:val="0"/>
                <w:bCs w:val="0"/>
                <w:spacing w:val="-23"/>
              </w:rPr>
              <w:t>期</w:t>
            </w:r>
            <w:r>
              <w:rPr>
                <w:rFonts w:hint="eastAsia"/>
                <w:b w:val="0"/>
                <w:bCs w:val="0"/>
                <w:spacing w:val="-23"/>
                <w:lang w:val="en-US" w:eastAsia="zh-CN"/>
              </w:rPr>
              <w:t xml:space="preserve"> 六 </w:t>
            </w:r>
            <w:r>
              <w:rPr>
                <w:b w:val="0"/>
                <w:bCs w:val="0"/>
                <w:spacing w:val="-23"/>
              </w:rPr>
              <w:t>)</w:t>
            </w:r>
          </w:p>
        </w:tc>
        <w:tc>
          <w:tcPr>
            <w:tcW w:w="1698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首播：早7:00,重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播：循环至23:30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0" w:hanging="114"/>
              <w:jc w:val="both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《中华人民共和国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</w:rPr>
              <w:t>保守国家秘密法》</w:t>
            </w:r>
          </w:p>
        </w:tc>
        <w:tc>
          <w:tcPr>
            <w:tcW w:w="426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4" w:right="13" w:hanging="29"/>
              <w:jc w:val="both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李忠：中国社会科学院法学所国际法所法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</w:rPr>
              <w:t>治战略研究部主任、研究员，知名专家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1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4" w:right="55" w:firstLine="59"/>
              <w:jc w:val="both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7"/>
              </w:rPr>
              <w:t>4月14</w:t>
            </w:r>
            <w:r>
              <w:rPr>
                <w:rFonts w:hint="eastAsia"/>
                <w:b w:val="0"/>
                <w:bCs w:val="0"/>
                <w:spacing w:val="-23"/>
                <w:lang w:val="en-US" w:eastAsia="zh-CN"/>
              </w:rPr>
              <w:t xml:space="preserve"> </w:t>
            </w:r>
            <w:r>
              <w:rPr>
                <w:b w:val="0"/>
                <w:bCs w:val="0"/>
                <w:spacing w:val="7"/>
              </w:rPr>
              <w:t>日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星期日</w:t>
            </w:r>
          </w:p>
        </w:tc>
        <w:tc>
          <w:tcPr>
            <w:tcW w:w="16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首播：早7:00,重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播：循环至23:30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《中华人民共和国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33"/>
              <w:jc w:val="both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反分裂国家法》</w:t>
            </w:r>
          </w:p>
        </w:tc>
        <w:tc>
          <w:tcPr>
            <w:tcW w:w="426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5" w:firstLine="9"/>
              <w:jc w:val="both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刘小妹：中国社会科学院国际法研究所科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研处处长、研究员，中国社会科学院研究</w:t>
            </w:r>
            <w:r>
              <w:rPr>
                <w:b w:val="0"/>
                <w:bCs w:val="0"/>
                <w:spacing w:val="3"/>
              </w:rPr>
              <w:t>生院教授、博导，知名专家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238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4" w:right="28" w:firstLine="59"/>
              <w:jc w:val="both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7"/>
              </w:rPr>
              <w:t>4月15日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10"/>
              </w:rPr>
              <w:t>(星期</w:t>
            </w:r>
            <w:r>
              <w:rPr>
                <w:rFonts w:hint="eastAsia"/>
                <w:b w:val="0"/>
                <w:bCs w:val="0"/>
                <w:spacing w:val="10"/>
                <w:lang w:val="en-US" w:eastAsia="zh-CN"/>
              </w:rPr>
              <w:t>一</w:t>
            </w:r>
            <w:r>
              <w:rPr>
                <w:b w:val="0"/>
                <w:bCs w:val="0"/>
                <w:spacing w:val="10"/>
              </w:rPr>
              <w:t>)</w:t>
            </w:r>
          </w:p>
        </w:tc>
        <w:tc>
          <w:tcPr>
            <w:tcW w:w="1698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首播：早7:00,重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播：循环至23:30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《中华人民共和国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33"/>
              <w:jc w:val="both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反恐怖主义法》</w:t>
            </w:r>
          </w:p>
        </w:tc>
        <w:tc>
          <w:tcPr>
            <w:tcW w:w="426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4" w:right="1" w:hanging="40"/>
              <w:jc w:val="both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杨海涛：中国刑事警察学院侦查与反恐怖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2"/>
              </w:rPr>
              <w:t>学院副教授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238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4" w:right="28" w:firstLine="59"/>
              <w:jc w:val="both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7"/>
              </w:rPr>
              <w:t>4月16日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10"/>
              </w:rPr>
              <w:t>(星期二)</w:t>
            </w:r>
          </w:p>
        </w:tc>
        <w:tc>
          <w:tcPr>
            <w:tcW w:w="1698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首播：早7:00,重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播：循环至23:30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44" w:right="124" w:hanging="344"/>
              <w:jc w:val="both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《中华人民共和国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</w:rPr>
              <w:t>网络安全法》</w:t>
            </w:r>
          </w:p>
        </w:tc>
        <w:tc>
          <w:tcPr>
            <w:tcW w:w="426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4" w:hanging="40"/>
              <w:jc w:val="both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刘灿华：中国社会科学院法学研究所助理</w:t>
            </w:r>
            <w:r>
              <w:rPr>
                <w:b w:val="0"/>
                <w:bCs w:val="0"/>
                <w:spacing w:val="8"/>
              </w:rPr>
              <w:t xml:space="preserve"> </w:t>
            </w:r>
            <w:r>
              <w:rPr>
                <w:b w:val="0"/>
                <w:bCs w:val="0"/>
                <w:spacing w:val="-1"/>
              </w:rPr>
              <w:t>研究员，文化法制研究中心副秘长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238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" w:hanging="39"/>
              <w:jc w:val="both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3"/>
              </w:rPr>
              <w:t>4</w:t>
            </w:r>
            <w:r>
              <w:rPr>
                <w:b w:val="0"/>
                <w:bCs w:val="0"/>
                <w:spacing w:val="-39"/>
              </w:rPr>
              <w:t xml:space="preserve"> </w:t>
            </w:r>
            <w:r>
              <w:rPr>
                <w:b w:val="0"/>
                <w:bCs w:val="0"/>
                <w:spacing w:val="-23"/>
              </w:rPr>
              <w:t>月</w:t>
            </w:r>
            <w:r>
              <w:rPr>
                <w:b w:val="0"/>
                <w:bCs w:val="0"/>
                <w:spacing w:val="-28"/>
              </w:rPr>
              <w:t xml:space="preserve"> </w:t>
            </w:r>
            <w:r>
              <w:rPr>
                <w:b w:val="0"/>
                <w:bCs w:val="0"/>
                <w:spacing w:val="-23"/>
              </w:rPr>
              <w:t>1</w:t>
            </w:r>
            <w:r>
              <w:rPr>
                <w:b w:val="0"/>
                <w:bCs w:val="0"/>
                <w:spacing w:val="-40"/>
              </w:rPr>
              <w:t xml:space="preserve"> </w:t>
            </w:r>
            <w:r>
              <w:rPr>
                <w:b w:val="0"/>
                <w:bCs w:val="0"/>
                <w:spacing w:val="-23"/>
              </w:rPr>
              <w:t>7</w:t>
            </w:r>
            <w:r>
              <w:rPr>
                <w:b w:val="0"/>
                <w:bCs w:val="0"/>
                <w:spacing w:val="-5"/>
              </w:rPr>
              <w:t xml:space="preserve"> </w:t>
            </w:r>
            <w:r>
              <w:rPr>
                <w:b w:val="0"/>
                <w:bCs w:val="0"/>
                <w:spacing w:val="-23"/>
              </w:rPr>
              <w:t>日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9"/>
              </w:rPr>
              <w:t>(星期三)</w:t>
            </w:r>
          </w:p>
        </w:tc>
        <w:tc>
          <w:tcPr>
            <w:tcW w:w="1698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首播：早7:00,重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播：循环至23:30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44" w:right="124" w:hanging="344"/>
              <w:jc w:val="both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《中华人民共和国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</w:rPr>
              <w:t>生物安全法》</w:t>
            </w:r>
          </w:p>
        </w:tc>
        <w:tc>
          <w:tcPr>
            <w:tcW w:w="426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4" w:hanging="40"/>
              <w:jc w:val="both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岳小花：中国社会科学院法学生态法研究</w:t>
            </w:r>
            <w:r>
              <w:rPr>
                <w:b w:val="0"/>
                <w:bCs w:val="0"/>
                <w:spacing w:val="8"/>
              </w:rPr>
              <w:t xml:space="preserve"> </w:t>
            </w:r>
            <w:r>
              <w:rPr>
                <w:b w:val="0"/>
                <w:bCs w:val="0"/>
                <w:spacing w:val="6"/>
              </w:rPr>
              <w:t>室副研究员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238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2"/>
              </w:rPr>
              <w:t>4</w:t>
            </w:r>
            <w:r>
              <w:rPr>
                <w:b w:val="0"/>
                <w:bCs w:val="0"/>
                <w:spacing w:val="-40"/>
              </w:rPr>
              <w:t xml:space="preserve"> </w:t>
            </w:r>
            <w:r>
              <w:rPr>
                <w:b w:val="0"/>
                <w:bCs w:val="0"/>
                <w:spacing w:val="-22"/>
              </w:rPr>
              <w:t>月</w:t>
            </w:r>
            <w:r>
              <w:rPr>
                <w:b w:val="0"/>
                <w:bCs w:val="0"/>
                <w:spacing w:val="-28"/>
              </w:rPr>
              <w:t xml:space="preserve"> </w:t>
            </w:r>
            <w:r>
              <w:rPr>
                <w:b w:val="0"/>
                <w:bCs w:val="0"/>
                <w:spacing w:val="-22"/>
              </w:rPr>
              <w:t>1</w:t>
            </w:r>
            <w:r>
              <w:rPr>
                <w:b w:val="0"/>
                <w:bCs w:val="0"/>
                <w:spacing w:val="-44"/>
              </w:rPr>
              <w:t xml:space="preserve"> </w:t>
            </w:r>
            <w:r>
              <w:rPr>
                <w:b w:val="0"/>
                <w:bCs w:val="0"/>
                <w:spacing w:val="-22"/>
              </w:rPr>
              <w:t>8</w:t>
            </w:r>
            <w:r>
              <w:rPr>
                <w:b w:val="0"/>
                <w:bCs w:val="0"/>
                <w:spacing w:val="-5"/>
              </w:rPr>
              <w:t xml:space="preserve"> </w:t>
            </w:r>
            <w:r>
              <w:rPr>
                <w:b w:val="0"/>
                <w:bCs w:val="0"/>
                <w:spacing w:val="-22"/>
              </w:rPr>
              <w:t>日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9"/>
              </w:rPr>
              <w:t>(星期四)</w:t>
            </w:r>
          </w:p>
        </w:tc>
        <w:tc>
          <w:tcPr>
            <w:tcW w:w="1698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首播：早7:00,重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播：循环至23:30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24"/>
              <w:jc w:val="both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《中华人民共和国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</w:rPr>
              <w:t>数据安全法》</w:t>
            </w:r>
          </w:p>
        </w:tc>
        <w:tc>
          <w:tcPr>
            <w:tcW w:w="426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both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4"/>
              </w:rPr>
              <w:t>郑曦：北京外国语大学法学院教授、博导，</w:t>
            </w:r>
            <w:r>
              <w:rPr>
                <w:b w:val="0"/>
                <w:bCs w:val="0"/>
                <w:spacing w:val="-9"/>
              </w:rPr>
              <w:t>中国社会科学院法学研究所博士后，数据</w:t>
            </w:r>
            <w:r>
              <w:rPr>
                <w:b w:val="0"/>
                <w:bCs w:val="0"/>
                <w:spacing w:val="-2"/>
              </w:rPr>
              <w:t>安全专家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23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4" w:right="28" w:firstLine="59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7"/>
              </w:rPr>
              <w:t>4月19日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10"/>
              </w:rPr>
              <w:t>(星期五)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首播：早7:00,重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b w:val="0"/>
                <w:bCs w:val="0"/>
                <w:spacing w:val="-5"/>
              </w:rPr>
              <w:t>播：循环至23:</w:t>
            </w:r>
            <w:r>
              <w:rPr>
                <w:rFonts w:hint="eastAsia"/>
                <w:b w:val="0"/>
                <w:bCs w:val="0"/>
                <w:spacing w:val="-5"/>
                <w:lang w:val="en-US" w:eastAsia="zh-CN"/>
              </w:rPr>
              <w:t>30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55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《中华人民共和国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1"/>
              </w:rPr>
              <w:t>香港特别行政区维</w:t>
            </w:r>
            <w:r>
              <w:rPr>
                <w:b w:val="0"/>
                <w:bCs w:val="0"/>
                <w:spacing w:val="-5"/>
              </w:rPr>
              <w:t>护国家安全法》</w:t>
            </w:r>
          </w:p>
        </w:tc>
        <w:tc>
          <w:tcPr>
            <w:tcW w:w="426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支振锋：中国社会科学院台港澳法研究中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1"/>
              </w:rPr>
              <w:t>心主任、法学研究所研究员，博导</w:t>
            </w:r>
            <w:r>
              <w:rPr>
                <w:rFonts w:hint="eastAsia"/>
                <w:b w:val="0"/>
                <w:bCs w:val="0"/>
                <w:spacing w:val="-1"/>
                <w:lang w:eastAsia="zh-CN"/>
              </w:rPr>
              <w:t>。</w:t>
            </w:r>
            <w:r>
              <w:rPr>
                <w:b w:val="0"/>
                <w:bCs w:val="0"/>
                <w:spacing w:val="-1"/>
              </w:rPr>
              <w:t>国家</w:t>
            </w:r>
            <w:r>
              <w:rPr>
                <w:b w:val="0"/>
                <w:bCs w:val="0"/>
                <w:spacing w:val="-2"/>
              </w:rPr>
              <w:t>高层次人才特殊支持计划哲学社会科学领</w:t>
            </w:r>
            <w:r>
              <w:rPr>
                <w:b w:val="0"/>
                <w:bCs w:val="0"/>
                <w:spacing w:val="2"/>
              </w:rPr>
              <w:t>军人才，国家文化名家暨四个一批人才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Nzg0Zjk1YThhNTViMTk0YTYxMmVhYTUyNDQ4MjAifQ=="/>
  </w:docVars>
  <w:rsids>
    <w:rsidRoot w:val="6CCB2C0C"/>
    <w:rsid w:val="6CCB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5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2024-04-08T01:37:00Z</dcterms:created>
  <dc:creator>A_鲁萌萌</dc:creator>
  <cp:lastModifiedBy>A_鲁萌萌</cp:lastModifiedBy>
  <dcterms:modified xsi:type="dcterms:W3CDTF">2024-04-08T01:38:13Z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CF1410AC08B445EF9F2B80E38571866E_11</vt:lpwstr>
  </property>
</Properties>
</file>